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>附件：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西南医科大学教学事故认定处理表</w:t>
      </w:r>
    </w:p>
    <w:p>
      <w:pPr>
        <w:pStyle w:val="2"/>
        <w:widowControl/>
        <w:spacing w:line="360" w:lineRule="auto"/>
        <w:ind w:left="0" w:firstLine="0" w:firstLineChars="0"/>
        <w:rPr>
          <w:rFonts w:hint="eastAsia" w:ascii="仿宋_GB2312" w:eastAsia="仿宋_GB2312" w:cs="仿宋_GB2312"/>
          <w:color w:val="0000FF"/>
          <w:sz w:val="28"/>
          <w:szCs w:val="28"/>
          <w:lang w:val="en-US"/>
        </w:rPr>
      </w:pPr>
    </w:p>
    <w:p>
      <w:pPr>
        <w:pStyle w:val="2"/>
        <w:widowControl/>
        <w:spacing w:line="360" w:lineRule="auto"/>
        <w:ind w:left="0" w:firstLine="700"/>
        <w:jc w:val="center"/>
        <w:rPr>
          <w:rFonts w:hint="eastAsia" w:ascii="仿宋_GB2312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eastAsia="仿宋_GB2312" w:cs="仿宋_GB2312"/>
          <w:b/>
          <w:bCs w:val="0"/>
          <w:sz w:val="28"/>
          <w:szCs w:val="28"/>
          <w:lang w:eastAsia="zh-CN"/>
        </w:rPr>
        <w:t>西南医科大学教学事故认定处理表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980"/>
        <w:gridCol w:w="1535"/>
        <w:gridCol w:w="1800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spacing w:line="240" w:lineRule="auto"/>
              <w:ind w:left="0" w:firstLine="0" w:firstLineChars="0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53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spacing w:line="240" w:lineRule="auto"/>
              <w:ind w:left="0" w:firstLine="0" w:firstLineChars="0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发生时间、地点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3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spacing w:line="240" w:lineRule="auto"/>
              <w:ind w:left="0" w:firstLine="0" w:firstLineChars="0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责任人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spacing w:line="240" w:lineRule="auto"/>
              <w:ind w:left="0" w:firstLine="0" w:firstLineChars="0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发现人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事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故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责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任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所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在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单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位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认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定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处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理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见</w:t>
            </w:r>
          </w:p>
        </w:tc>
        <w:tc>
          <w:tcPr>
            <w:tcW w:w="7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spacing w:line="240" w:lineRule="auto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事故情况、级别及处理意见：</w:t>
            </w: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单位盖章：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负责人签字：</w:t>
            </w:r>
          </w:p>
          <w:p>
            <w:pPr>
              <w:pStyle w:val="2"/>
              <w:widowControl/>
              <w:spacing w:line="240" w:lineRule="auto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jc w:val="center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年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spacing w:line="240" w:lineRule="auto"/>
              <w:ind w:left="0" w:firstLine="0" w:firstLineChars="0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教务处</w:t>
            </w:r>
          </w:p>
          <w:p>
            <w:pPr>
              <w:pStyle w:val="2"/>
              <w:widowControl/>
              <w:spacing w:line="240" w:lineRule="auto"/>
              <w:ind w:left="0" w:firstLine="0" w:firstLineChars="0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spacing w:line="240" w:lineRule="auto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ind w:left="0" w:firstLine="3360" w:firstLineChars="1400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负责人签字：</w:t>
            </w:r>
          </w:p>
          <w:p>
            <w:pPr>
              <w:pStyle w:val="2"/>
              <w:widowControl/>
              <w:spacing w:line="240" w:lineRule="auto"/>
              <w:ind w:left="0" w:firstLine="6252" w:firstLineChars="2605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年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spacing w:line="240" w:lineRule="auto"/>
              <w:ind w:left="0" w:firstLine="0" w:firstLineChars="0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主管校长意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见</w:t>
            </w:r>
          </w:p>
        </w:tc>
        <w:tc>
          <w:tcPr>
            <w:tcW w:w="7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spacing w:line="240" w:lineRule="auto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</w:p>
          <w:p>
            <w:pPr>
              <w:pStyle w:val="2"/>
              <w:widowControl/>
              <w:spacing w:line="240" w:lineRule="auto"/>
              <w:ind w:left="0" w:firstLine="3360" w:firstLineChars="1400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主管校长签字：</w:t>
            </w:r>
          </w:p>
          <w:p>
            <w:pPr>
              <w:pStyle w:val="2"/>
              <w:widowControl/>
              <w:spacing w:line="240" w:lineRule="auto"/>
              <w:ind w:left="0" w:firstLine="6240" w:firstLineChars="2600"/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年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2"/>
                <w:szCs w:val="24"/>
                <w:bdr w:val="none" w:color="auto" w:sz="0" w:space="0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宋体" w:eastAsia="仿宋_GB2312" w:cs="仿宋_GB2312"/>
          <w:color w:val="FF000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注：责任人所在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单位签署意见后，一份留存，一份交教务处。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172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keepNext w:val="0"/>
      <w:keepLines w:val="0"/>
      <w:widowControl w:val="0"/>
      <w:suppressLineNumbers w:val="0"/>
      <w:shd w:val="clear" w:fill="00FFFF"/>
      <w:adjustRightInd w:val="0"/>
      <w:spacing w:before="0" w:beforeAutospacing="0" w:after="0" w:afterAutospacing="0" w:line="420" w:lineRule="exact"/>
      <w:ind w:left="0" w:right="0" w:firstLine="600" w:firstLineChars="250"/>
      <w:jc w:val="left"/>
    </w:pPr>
    <w:rPr>
      <w:rFonts w:hint="eastAsia" w:ascii="宋体" w:hAnsi="宋体" w:eastAsia="宋体" w:cs="Times New Roman"/>
      <w:kern w:val="0"/>
      <w:sz w:val="24"/>
      <w:szCs w:val="20"/>
      <w:lang w:val="en-US" w:eastAsia="zh-CN" w:bidi="ar"/>
    </w:rPr>
  </w:style>
  <w:style w:type="character" w:customStyle="1" w:styleId="5">
    <w:name w:val="正文文本缩进 Char"/>
    <w:basedOn w:val="3"/>
    <w:link w:val="2"/>
    <w:uiPriority w:val="0"/>
    <w:rPr>
      <w:rFonts w:hint="eastAsia"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2016-10-17T03:20:45Z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